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2FD9" w:rsidRPr="00282856" w:rsidRDefault="007A2FD9" w:rsidP="007A2FD9">
      <w:pPr>
        <w:jc w:val="center"/>
        <w:rPr>
          <w:b/>
          <w:sz w:val="28"/>
          <w:szCs w:val="28"/>
        </w:rPr>
      </w:pPr>
      <w:r w:rsidRPr="00282856">
        <w:rPr>
          <w:b/>
          <w:sz w:val="28"/>
          <w:szCs w:val="28"/>
        </w:rPr>
        <w:t>СОВЕТ ДЕПУТАТОВ МУНИЦИПАЛЬНОГО ОБРАЗОВАНИЯ</w:t>
      </w:r>
    </w:p>
    <w:p w:rsidR="007A2FD9" w:rsidRPr="00282856" w:rsidRDefault="007A2FD9" w:rsidP="007A2FD9">
      <w:pPr>
        <w:jc w:val="center"/>
        <w:rPr>
          <w:b/>
          <w:sz w:val="28"/>
          <w:szCs w:val="28"/>
        </w:rPr>
      </w:pPr>
      <w:r w:rsidRPr="00282856">
        <w:rPr>
          <w:b/>
          <w:sz w:val="28"/>
          <w:szCs w:val="28"/>
        </w:rPr>
        <w:t xml:space="preserve"> «МУХОРШИБИРСКИЙ РАЙОН»</w:t>
      </w:r>
    </w:p>
    <w:p w:rsidR="007A2FD9" w:rsidRPr="00282856" w:rsidRDefault="007A2FD9" w:rsidP="007A2FD9">
      <w:pPr>
        <w:shd w:val="clear" w:color="auto" w:fill="FFFFFF"/>
        <w:ind w:left="5"/>
        <w:jc w:val="center"/>
        <w:rPr>
          <w:sz w:val="28"/>
          <w:szCs w:val="28"/>
        </w:rPr>
      </w:pPr>
    </w:p>
    <w:p w:rsidR="007A2FD9" w:rsidRPr="00282856" w:rsidRDefault="007A2FD9" w:rsidP="007A2FD9">
      <w:pPr>
        <w:shd w:val="clear" w:color="auto" w:fill="FFFFFF"/>
        <w:ind w:left="5"/>
        <w:jc w:val="center"/>
        <w:rPr>
          <w:b/>
          <w:sz w:val="28"/>
          <w:szCs w:val="28"/>
        </w:rPr>
      </w:pPr>
      <w:r w:rsidRPr="00282856">
        <w:rPr>
          <w:b/>
          <w:sz w:val="28"/>
          <w:szCs w:val="28"/>
        </w:rPr>
        <w:t>РЕШЕНИЕ</w:t>
      </w:r>
    </w:p>
    <w:p w:rsidR="007A2FD9" w:rsidRPr="00282856" w:rsidRDefault="007A2FD9" w:rsidP="007A2FD9">
      <w:pPr>
        <w:shd w:val="clear" w:color="auto" w:fill="FFFFFF"/>
        <w:ind w:left="5"/>
        <w:jc w:val="center"/>
        <w:rPr>
          <w:b/>
          <w:sz w:val="28"/>
          <w:szCs w:val="28"/>
        </w:rPr>
      </w:pPr>
    </w:p>
    <w:p w:rsidR="007A2FD9" w:rsidRPr="00282856" w:rsidRDefault="007A2FD9" w:rsidP="007A2FD9">
      <w:pPr>
        <w:shd w:val="clear" w:color="auto" w:fill="FFFFFF"/>
        <w:ind w:left="5"/>
        <w:jc w:val="center"/>
        <w:rPr>
          <w:b/>
          <w:sz w:val="28"/>
          <w:szCs w:val="28"/>
        </w:rPr>
      </w:pPr>
    </w:p>
    <w:p w:rsidR="007A2FD9" w:rsidRPr="00282856" w:rsidRDefault="008A4DBF" w:rsidP="007A2FD9">
      <w:pPr>
        <w:shd w:val="clear" w:color="auto" w:fill="FFFFFF"/>
        <w:tabs>
          <w:tab w:val="left" w:pos="4968"/>
          <w:tab w:val="left" w:leader="underscore" w:pos="5966"/>
        </w:tabs>
        <w:ind w:left="24"/>
        <w:jc w:val="both"/>
        <w:rPr>
          <w:b/>
          <w:sz w:val="28"/>
          <w:szCs w:val="28"/>
        </w:rPr>
      </w:pPr>
      <w:r>
        <w:rPr>
          <w:b/>
          <w:spacing w:val="-1"/>
          <w:sz w:val="28"/>
          <w:szCs w:val="28"/>
          <w:u w:val="single"/>
        </w:rPr>
        <w:t>«</w:t>
      </w:r>
      <w:r w:rsidR="00EB7E3E">
        <w:rPr>
          <w:b/>
          <w:spacing w:val="-1"/>
          <w:sz w:val="28"/>
          <w:szCs w:val="28"/>
          <w:u w:val="single"/>
        </w:rPr>
        <w:t>30</w:t>
      </w:r>
      <w:r w:rsidR="007A2FD9" w:rsidRPr="00282856">
        <w:rPr>
          <w:b/>
          <w:spacing w:val="-1"/>
          <w:sz w:val="28"/>
          <w:szCs w:val="28"/>
          <w:u w:val="single"/>
        </w:rPr>
        <w:t>»</w:t>
      </w:r>
      <w:r>
        <w:rPr>
          <w:b/>
          <w:spacing w:val="-1"/>
          <w:sz w:val="28"/>
          <w:szCs w:val="28"/>
          <w:u w:val="single"/>
        </w:rPr>
        <w:t xml:space="preserve"> </w:t>
      </w:r>
      <w:r w:rsidR="007A2FD9" w:rsidRPr="00282856">
        <w:rPr>
          <w:b/>
          <w:spacing w:val="-1"/>
          <w:sz w:val="28"/>
          <w:szCs w:val="28"/>
          <w:u w:val="single"/>
        </w:rPr>
        <w:t xml:space="preserve"> </w:t>
      </w:r>
      <w:r>
        <w:rPr>
          <w:b/>
          <w:spacing w:val="-1"/>
          <w:sz w:val="28"/>
          <w:szCs w:val="28"/>
          <w:u w:val="single"/>
        </w:rPr>
        <w:t xml:space="preserve"> апреля</w:t>
      </w:r>
      <w:r w:rsidR="007A2FD9" w:rsidRPr="00282856">
        <w:rPr>
          <w:b/>
          <w:spacing w:val="-1"/>
          <w:sz w:val="28"/>
          <w:szCs w:val="28"/>
          <w:u w:val="single"/>
        </w:rPr>
        <w:t xml:space="preserve"> </w:t>
      </w:r>
      <w:r>
        <w:rPr>
          <w:b/>
          <w:spacing w:val="-1"/>
          <w:sz w:val="28"/>
          <w:szCs w:val="28"/>
          <w:u w:val="single"/>
        </w:rPr>
        <w:t xml:space="preserve"> </w:t>
      </w:r>
      <w:r w:rsidR="007A2FD9" w:rsidRPr="00282856">
        <w:rPr>
          <w:b/>
          <w:spacing w:val="-1"/>
          <w:sz w:val="28"/>
          <w:szCs w:val="28"/>
          <w:u w:val="single"/>
        </w:rPr>
        <w:t xml:space="preserve"> 202</w:t>
      </w:r>
      <w:r w:rsidR="006764C4">
        <w:rPr>
          <w:b/>
          <w:spacing w:val="-1"/>
          <w:sz w:val="28"/>
          <w:szCs w:val="28"/>
          <w:u w:val="single"/>
        </w:rPr>
        <w:t>6</w:t>
      </w:r>
      <w:r w:rsidR="007A2FD9" w:rsidRPr="00282856">
        <w:rPr>
          <w:b/>
          <w:spacing w:val="-1"/>
          <w:sz w:val="28"/>
          <w:szCs w:val="28"/>
          <w:u w:val="single"/>
        </w:rPr>
        <w:t xml:space="preserve"> г</w:t>
      </w:r>
      <w:r w:rsidR="007A2FD9" w:rsidRPr="00282856">
        <w:rPr>
          <w:b/>
          <w:spacing w:val="-1"/>
          <w:sz w:val="28"/>
          <w:szCs w:val="28"/>
        </w:rPr>
        <w:t xml:space="preserve">.    </w:t>
      </w:r>
      <w:r>
        <w:rPr>
          <w:b/>
          <w:spacing w:val="-1"/>
          <w:sz w:val="28"/>
          <w:szCs w:val="28"/>
        </w:rPr>
        <w:t xml:space="preserve"> </w:t>
      </w:r>
      <w:r w:rsidR="007A2FD9" w:rsidRPr="00282856">
        <w:rPr>
          <w:b/>
          <w:spacing w:val="-1"/>
          <w:sz w:val="28"/>
          <w:szCs w:val="28"/>
        </w:rPr>
        <w:t xml:space="preserve">        </w:t>
      </w:r>
      <w:r w:rsidR="003266EE">
        <w:rPr>
          <w:b/>
          <w:spacing w:val="-1"/>
          <w:sz w:val="28"/>
          <w:szCs w:val="28"/>
        </w:rPr>
        <w:t xml:space="preserve">  </w:t>
      </w:r>
      <w:r w:rsidR="007A2FD9" w:rsidRPr="00282856">
        <w:rPr>
          <w:b/>
          <w:spacing w:val="-1"/>
          <w:sz w:val="28"/>
          <w:szCs w:val="28"/>
        </w:rPr>
        <w:t xml:space="preserve">  </w:t>
      </w:r>
      <w:r w:rsidR="007A2FD9" w:rsidRPr="00282856">
        <w:rPr>
          <w:b/>
          <w:sz w:val="28"/>
          <w:szCs w:val="28"/>
        </w:rPr>
        <w:t xml:space="preserve">№ </w:t>
      </w:r>
      <w:r w:rsidR="00FE4621">
        <w:rPr>
          <w:b/>
          <w:sz w:val="28"/>
          <w:szCs w:val="28"/>
        </w:rPr>
        <w:t>5</w:t>
      </w:r>
      <w:r w:rsidR="00F216EE">
        <w:rPr>
          <w:b/>
          <w:sz w:val="28"/>
          <w:szCs w:val="28"/>
        </w:rPr>
        <w:t>8</w:t>
      </w:r>
    </w:p>
    <w:p w:rsidR="007A2FD9" w:rsidRPr="00282856" w:rsidRDefault="007A2FD9" w:rsidP="007A2FD9">
      <w:pPr>
        <w:shd w:val="clear" w:color="auto" w:fill="FFFFFF"/>
        <w:ind w:left="24"/>
        <w:rPr>
          <w:b/>
          <w:sz w:val="28"/>
          <w:szCs w:val="28"/>
        </w:rPr>
      </w:pPr>
      <w:r w:rsidRPr="00282856">
        <w:rPr>
          <w:b/>
          <w:sz w:val="28"/>
          <w:szCs w:val="28"/>
        </w:rPr>
        <w:t>с. Мухоршибирь</w:t>
      </w:r>
    </w:p>
    <w:p w:rsidR="007A2FD9" w:rsidRPr="00282856" w:rsidRDefault="007A2FD9" w:rsidP="007A2FD9">
      <w:pPr>
        <w:pStyle w:val="ConsPlusTitle"/>
        <w:ind w:firstLine="540"/>
        <w:jc w:val="both"/>
        <w:rPr>
          <w:sz w:val="28"/>
          <w:szCs w:val="28"/>
        </w:rPr>
      </w:pPr>
    </w:p>
    <w:p w:rsidR="007A2FD9" w:rsidRPr="00282856" w:rsidRDefault="007A2FD9" w:rsidP="007A2FD9">
      <w:pPr>
        <w:pStyle w:val="ConsPlusTitle"/>
        <w:ind w:firstLine="540"/>
        <w:jc w:val="both"/>
        <w:rPr>
          <w:sz w:val="28"/>
          <w:szCs w:val="28"/>
        </w:rPr>
      </w:pPr>
    </w:p>
    <w:p w:rsidR="007A2FD9" w:rsidRPr="00282856" w:rsidRDefault="00AC1F8B" w:rsidP="007A2FD9">
      <w:pPr>
        <w:pStyle w:val="ConsPlusTitle"/>
        <w:tabs>
          <w:tab w:val="left" w:pos="5387"/>
        </w:tabs>
        <w:ind w:right="39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A2FD9" w:rsidRPr="00282856">
        <w:rPr>
          <w:rFonts w:ascii="Times New Roman" w:hAnsi="Times New Roman" w:cs="Times New Roman"/>
          <w:sz w:val="28"/>
          <w:szCs w:val="28"/>
        </w:rPr>
        <w:t xml:space="preserve"> деятельности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7A2FD9" w:rsidRPr="00282856">
        <w:rPr>
          <w:rFonts w:ascii="Times New Roman" w:hAnsi="Times New Roman" w:cs="Times New Roman"/>
          <w:sz w:val="28"/>
          <w:szCs w:val="28"/>
        </w:rPr>
        <w:t>онтрольно-счетной палаты муниципального образования «</w:t>
      </w:r>
      <w:proofErr w:type="spellStart"/>
      <w:r w:rsidR="007A2FD9" w:rsidRP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7A2FD9" w:rsidRPr="00282856">
        <w:rPr>
          <w:rFonts w:ascii="Times New Roman" w:hAnsi="Times New Roman" w:cs="Times New Roman"/>
          <w:sz w:val="28"/>
          <w:szCs w:val="28"/>
        </w:rPr>
        <w:t xml:space="preserve"> район» Республики Бурятия  за 202</w:t>
      </w:r>
      <w:r w:rsidR="006764C4">
        <w:rPr>
          <w:rFonts w:ascii="Times New Roman" w:hAnsi="Times New Roman" w:cs="Times New Roman"/>
          <w:sz w:val="28"/>
          <w:szCs w:val="28"/>
        </w:rPr>
        <w:t>5</w:t>
      </w:r>
      <w:r w:rsidR="007A2FD9" w:rsidRPr="00282856">
        <w:rPr>
          <w:rFonts w:ascii="Times New Roman" w:hAnsi="Times New Roman" w:cs="Times New Roman"/>
          <w:sz w:val="28"/>
          <w:szCs w:val="28"/>
        </w:rPr>
        <w:t xml:space="preserve">  год</w:t>
      </w:r>
    </w:p>
    <w:p w:rsidR="007A2FD9" w:rsidRDefault="007A2FD9" w:rsidP="007A2FD9">
      <w:pPr>
        <w:pStyle w:val="ConsPlusNormal"/>
        <w:jc w:val="both"/>
      </w:pPr>
    </w:p>
    <w:p w:rsidR="007A2FD9" w:rsidRDefault="007A2FD9" w:rsidP="007A2FD9">
      <w:pPr>
        <w:pStyle w:val="ConsPlusNormal"/>
        <w:jc w:val="both"/>
      </w:pPr>
    </w:p>
    <w:p w:rsidR="007A2FD9" w:rsidRDefault="007A2FD9" w:rsidP="007A2FD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2FD9">
        <w:rPr>
          <w:rFonts w:ascii="Times New Roman" w:hAnsi="Times New Roman" w:cs="Times New Roman"/>
          <w:sz w:val="28"/>
          <w:szCs w:val="28"/>
        </w:rPr>
        <w:t xml:space="preserve">В </w:t>
      </w:r>
      <w:r w:rsidR="007178F5">
        <w:rPr>
          <w:rFonts w:ascii="Times New Roman" w:hAnsi="Times New Roman" w:cs="Times New Roman"/>
          <w:sz w:val="28"/>
          <w:szCs w:val="28"/>
        </w:rPr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>соответствии с</w:t>
      </w:r>
      <w:r w:rsidR="00E533F1">
        <w:rPr>
          <w:rFonts w:ascii="Times New Roman" w:hAnsi="Times New Roman" w:cs="Times New Roman"/>
          <w:sz w:val="28"/>
          <w:szCs w:val="28"/>
        </w:rPr>
        <w:t xml:space="preserve">о статьей 19 </w:t>
      </w:r>
      <w:r w:rsidRPr="007A2FD9">
        <w:rPr>
          <w:rFonts w:ascii="Times New Roman" w:hAnsi="Times New Roman" w:cs="Times New Roman"/>
          <w:sz w:val="28"/>
          <w:szCs w:val="28"/>
        </w:rPr>
        <w:t xml:space="preserve"> </w:t>
      </w:r>
      <w:r w:rsidRPr="00E533F1">
        <w:rPr>
          <w:rFonts w:ascii="Times New Roman" w:hAnsi="Times New Roman" w:cs="Times New Roman"/>
          <w:sz w:val="28"/>
          <w:szCs w:val="28"/>
        </w:rPr>
        <w:t>Федеральн</w:t>
      </w:r>
      <w:r w:rsidR="00E533F1" w:rsidRPr="00E533F1">
        <w:rPr>
          <w:rFonts w:ascii="Times New Roman" w:hAnsi="Times New Roman" w:cs="Times New Roman"/>
          <w:sz w:val="28"/>
          <w:szCs w:val="28"/>
        </w:rPr>
        <w:t>ого</w:t>
      </w:r>
      <w:r w:rsidRPr="00E533F1">
        <w:rPr>
          <w:rFonts w:ascii="Times New Roman" w:hAnsi="Times New Roman" w:cs="Times New Roman"/>
          <w:sz w:val="28"/>
          <w:szCs w:val="28"/>
        </w:rPr>
        <w:t xml:space="preserve"> </w:t>
      </w:r>
      <w:hyperlink r:id="rId4">
        <w:proofErr w:type="gramStart"/>
        <w:r w:rsidRPr="00E533F1">
          <w:rPr>
            <w:rFonts w:ascii="Times New Roman" w:hAnsi="Times New Roman" w:cs="Times New Roman"/>
            <w:sz w:val="28"/>
            <w:szCs w:val="28"/>
          </w:rPr>
          <w:t>закон</w:t>
        </w:r>
        <w:proofErr w:type="gramEnd"/>
      </w:hyperlink>
      <w:r w:rsidR="00E533F1">
        <w:rPr>
          <w:rFonts w:ascii="Times New Roman" w:hAnsi="Times New Roman" w:cs="Times New Roman"/>
          <w:sz w:val="28"/>
          <w:szCs w:val="28"/>
        </w:rPr>
        <w:t xml:space="preserve">а </w:t>
      </w:r>
      <w:r w:rsidRPr="00E533F1">
        <w:rPr>
          <w:rFonts w:ascii="Times New Roman" w:hAnsi="Times New Roman" w:cs="Times New Roman"/>
          <w:sz w:val="28"/>
          <w:szCs w:val="28"/>
        </w:rPr>
        <w:t xml:space="preserve"> от 07</w:t>
      </w:r>
      <w:r w:rsidR="003F3515" w:rsidRPr="00E533F1">
        <w:rPr>
          <w:rFonts w:ascii="Times New Roman" w:hAnsi="Times New Roman" w:cs="Times New Roman"/>
          <w:sz w:val="28"/>
          <w:szCs w:val="28"/>
        </w:rPr>
        <w:t xml:space="preserve"> февраля  </w:t>
      </w:r>
      <w:r w:rsidRPr="00E533F1">
        <w:rPr>
          <w:rFonts w:ascii="Times New Roman" w:hAnsi="Times New Roman" w:cs="Times New Roman"/>
          <w:sz w:val="28"/>
          <w:szCs w:val="28"/>
        </w:rPr>
        <w:t>2011</w:t>
      </w:r>
      <w:r w:rsidR="003F3515" w:rsidRPr="00E533F1">
        <w:rPr>
          <w:rFonts w:ascii="Times New Roman" w:hAnsi="Times New Roman" w:cs="Times New Roman"/>
          <w:sz w:val="28"/>
          <w:szCs w:val="28"/>
        </w:rPr>
        <w:t xml:space="preserve"> г. </w:t>
      </w:r>
      <w:r w:rsidRPr="00E533F1">
        <w:rPr>
          <w:rFonts w:ascii="Times New Roman" w:hAnsi="Times New Roman" w:cs="Times New Roman"/>
          <w:sz w:val="28"/>
          <w:szCs w:val="28"/>
        </w:rPr>
        <w:t xml:space="preserve"> </w:t>
      </w:r>
      <w:r w:rsidR="003F3515" w:rsidRPr="00E533F1">
        <w:rPr>
          <w:rFonts w:ascii="Times New Roman" w:hAnsi="Times New Roman" w:cs="Times New Roman"/>
          <w:sz w:val="28"/>
          <w:szCs w:val="28"/>
        </w:rPr>
        <w:t>№</w:t>
      </w:r>
      <w:r w:rsidRPr="00E533F1">
        <w:rPr>
          <w:rFonts w:ascii="Times New Roman" w:hAnsi="Times New Roman" w:cs="Times New Roman"/>
          <w:sz w:val="28"/>
          <w:szCs w:val="28"/>
        </w:rPr>
        <w:t xml:space="preserve"> 6-ФЗ </w:t>
      </w:r>
      <w:r w:rsidR="00DA0EE4" w:rsidRPr="00E533F1">
        <w:rPr>
          <w:rFonts w:ascii="Times New Roman" w:hAnsi="Times New Roman" w:cs="Times New Roman"/>
          <w:sz w:val="28"/>
          <w:szCs w:val="28"/>
        </w:rPr>
        <w:t xml:space="preserve"> </w:t>
      </w:r>
      <w:r w:rsidRPr="00E533F1">
        <w:rPr>
          <w:rFonts w:ascii="Times New Roman" w:hAnsi="Times New Roman" w:cs="Times New Roman"/>
          <w:sz w:val="28"/>
          <w:szCs w:val="28"/>
        </w:rPr>
        <w:t>"Об общих принципах организации и деятельности контрольно-счетных органов субъектов Российской</w:t>
      </w:r>
      <w:r w:rsidRPr="007A2FD9">
        <w:rPr>
          <w:rFonts w:ascii="Times New Roman" w:hAnsi="Times New Roman" w:cs="Times New Roman"/>
          <w:sz w:val="28"/>
          <w:szCs w:val="28"/>
        </w:rPr>
        <w:t xml:space="preserve"> Федерации</w:t>
      </w:r>
      <w:r w:rsidR="00E533F1">
        <w:rPr>
          <w:rFonts w:ascii="Times New Roman" w:hAnsi="Times New Roman" w:cs="Times New Roman"/>
          <w:sz w:val="28"/>
          <w:szCs w:val="28"/>
        </w:rPr>
        <w:t xml:space="preserve">, федеральных территорий </w:t>
      </w:r>
      <w:r w:rsidRPr="007A2FD9">
        <w:rPr>
          <w:rFonts w:ascii="Times New Roman" w:hAnsi="Times New Roman" w:cs="Times New Roman"/>
          <w:sz w:val="28"/>
          <w:szCs w:val="28"/>
        </w:rPr>
        <w:t xml:space="preserve"> и муниципальных образований", </w:t>
      </w:r>
      <w:r w:rsidR="00E533F1">
        <w:rPr>
          <w:rFonts w:ascii="Times New Roman" w:hAnsi="Times New Roman" w:cs="Times New Roman"/>
          <w:sz w:val="28"/>
          <w:szCs w:val="28"/>
        </w:rPr>
        <w:t xml:space="preserve">подпунктом 8 </w:t>
      </w:r>
      <w:r w:rsidR="0040237D">
        <w:rPr>
          <w:rFonts w:ascii="Times New Roman" w:hAnsi="Times New Roman" w:cs="Times New Roman"/>
          <w:sz w:val="28"/>
          <w:szCs w:val="28"/>
        </w:rPr>
        <w:t xml:space="preserve"> пункта 14.1.  </w:t>
      </w:r>
      <w:hyperlink r:id="rId5">
        <w:r w:rsidRPr="007A2FD9">
          <w:rPr>
            <w:rFonts w:ascii="Times New Roman" w:hAnsi="Times New Roman" w:cs="Times New Roman"/>
            <w:sz w:val="28"/>
            <w:szCs w:val="28"/>
          </w:rPr>
          <w:t>Положен</w:t>
        </w:r>
        <w:r w:rsidR="0040237D">
          <w:rPr>
            <w:rFonts w:ascii="Times New Roman" w:hAnsi="Times New Roman" w:cs="Times New Roman"/>
            <w:sz w:val="28"/>
            <w:szCs w:val="28"/>
          </w:rPr>
          <w:t>ия</w:t>
        </w:r>
      </w:hyperlink>
      <w:r w:rsidR="0040237D"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 xml:space="preserve"> о Контрольно-счетной палате </w:t>
      </w:r>
      <w:r w:rsidR="00282856">
        <w:rPr>
          <w:rFonts w:ascii="Times New Roman" w:hAnsi="Times New Roman" w:cs="Times New Roman"/>
          <w:sz w:val="28"/>
          <w:szCs w:val="28"/>
        </w:rPr>
        <w:t>муниципального  образования «</w:t>
      </w:r>
      <w:proofErr w:type="spellStart"/>
      <w:r w:rsid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282856">
        <w:rPr>
          <w:rFonts w:ascii="Times New Roman" w:hAnsi="Times New Roman" w:cs="Times New Roman"/>
          <w:sz w:val="28"/>
          <w:szCs w:val="28"/>
        </w:rPr>
        <w:t xml:space="preserve"> район» Республики Бурятия</w:t>
      </w:r>
      <w:r w:rsidR="0040237D">
        <w:rPr>
          <w:rFonts w:ascii="Times New Roman" w:hAnsi="Times New Roman" w:cs="Times New Roman"/>
          <w:sz w:val="28"/>
          <w:szCs w:val="28"/>
        </w:rPr>
        <w:t xml:space="preserve">, утвержденного </w:t>
      </w:r>
      <w:r w:rsidRPr="007A2FD9">
        <w:rPr>
          <w:rFonts w:ascii="Times New Roman" w:hAnsi="Times New Roman" w:cs="Times New Roman"/>
          <w:sz w:val="28"/>
          <w:szCs w:val="28"/>
        </w:rPr>
        <w:t xml:space="preserve"> решением Совета депутатов</w:t>
      </w:r>
      <w:r w:rsidR="00282856">
        <w:rPr>
          <w:rFonts w:ascii="Times New Roman" w:hAnsi="Times New Roman" w:cs="Times New Roman"/>
          <w:sz w:val="28"/>
          <w:szCs w:val="28"/>
        </w:rPr>
        <w:t xml:space="preserve"> муниципального  образования «</w:t>
      </w:r>
      <w:proofErr w:type="spellStart"/>
      <w:r w:rsid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282856">
        <w:rPr>
          <w:rFonts w:ascii="Times New Roman" w:hAnsi="Times New Roman" w:cs="Times New Roman"/>
          <w:sz w:val="28"/>
          <w:szCs w:val="28"/>
        </w:rPr>
        <w:t xml:space="preserve"> район» </w:t>
      </w:r>
      <w:r w:rsidRPr="007A2FD9">
        <w:rPr>
          <w:rFonts w:ascii="Times New Roman" w:hAnsi="Times New Roman" w:cs="Times New Roman"/>
          <w:sz w:val="28"/>
          <w:szCs w:val="28"/>
        </w:rPr>
        <w:t xml:space="preserve"> от 29</w:t>
      </w:r>
      <w:r w:rsidR="00282856">
        <w:rPr>
          <w:rFonts w:ascii="Times New Roman" w:hAnsi="Times New Roman" w:cs="Times New Roman"/>
          <w:sz w:val="28"/>
          <w:szCs w:val="28"/>
        </w:rPr>
        <w:t xml:space="preserve"> декабря 2021 г. №133</w:t>
      </w:r>
      <w:r w:rsidR="0040237D">
        <w:rPr>
          <w:rFonts w:ascii="Times New Roman" w:hAnsi="Times New Roman" w:cs="Times New Roman"/>
          <w:sz w:val="28"/>
          <w:szCs w:val="28"/>
        </w:rPr>
        <w:t xml:space="preserve">, </w:t>
      </w:r>
      <w:r w:rsidR="00282856">
        <w:rPr>
          <w:rFonts w:ascii="Times New Roman" w:hAnsi="Times New Roman" w:cs="Times New Roman"/>
          <w:sz w:val="28"/>
          <w:szCs w:val="28"/>
        </w:rPr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 xml:space="preserve"> </w:t>
      </w:r>
      <w:r w:rsidR="00282856" w:rsidRPr="007A2FD9">
        <w:rPr>
          <w:rFonts w:ascii="Times New Roman" w:hAnsi="Times New Roman" w:cs="Times New Roman"/>
          <w:sz w:val="28"/>
          <w:szCs w:val="28"/>
        </w:rPr>
        <w:t>Совет депутатов</w:t>
      </w:r>
      <w:r w:rsidR="00282856">
        <w:rPr>
          <w:rFonts w:ascii="Times New Roman" w:hAnsi="Times New Roman" w:cs="Times New Roman"/>
          <w:sz w:val="28"/>
          <w:szCs w:val="28"/>
        </w:rPr>
        <w:t xml:space="preserve"> муниципального  образования «</w:t>
      </w:r>
      <w:proofErr w:type="spellStart"/>
      <w:r w:rsid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282856">
        <w:rPr>
          <w:rFonts w:ascii="Times New Roman" w:hAnsi="Times New Roman" w:cs="Times New Roman"/>
          <w:sz w:val="28"/>
          <w:szCs w:val="28"/>
        </w:rPr>
        <w:t xml:space="preserve"> район» </w:t>
      </w:r>
      <w:r w:rsidR="00282856" w:rsidRPr="007A2FD9">
        <w:rPr>
          <w:rFonts w:ascii="Times New Roman" w:hAnsi="Times New Roman" w:cs="Times New Roman"/>
          <w:sz w:val="28"/>
          <w:szCs w:val="28"/>
        </w:rPr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>решил:</w:t>
      </w:r>
    </w:p>
    <w:p w:rsidR="00282856" w:rsidRPr="007A2FD9" w:rsidRDefault="00282856" w:rsidP="007A2FD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7A2FD9" w:rsidRPr="007A2FD9" w:rsidRDefault="007A2FD9" w:rsidP="007A2FD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7A2FD9">
        <w:rPr>
          <w:rFonts w:ascii="Times New Roman" w:hAnsi="Times New Roman" w:cs="Times New Roman"/>
          <w:sz w:val="28"/>
          <w:szCs w:val="28"/>
        </w:rPr>
        <w:t xml:space="preserve">1. </w:t>
      </w:r>
      <w:r w:rsidR="00282856">
        <w:rPr>
          <w:rFonts w:ascii="Times New Roman" w:hAnsi="Times New Roman" w:cs="Times New Roman"/>
          <w:sz w:val="28"/>
          <w:szCs w:val="28"/>
        </w:rPr>
        <w:t xml:space="preserve">Принять к сведению </w:t>
      </w:r>
      <w:r w:rsidRPr="007A2FD9">
        <w:rPr>
          <w:rFonts w:ascii="Times New Roman" w:hAnsi="Times New Roman" w:cs="Times New Roman"/>
          <w:sz w:val="28"/>
          <w:szCs w:val="28"/>
        </w:rPr>
        <w:t xml:space="preserve"> </w:t>
      </w:r>
      <w:hyperlink r:id="rId6">
        <w:r w:rsidRPr="007A2FD9">
          <w:rPr>
            <w:rFonts w:ascii="Times New Roman" w:hAnsi="Times New Roman" w:cs="Times New Roman"/>
            <w:sz w:val="28"/>
            <w:szCs w:val="28"/>
          </w:rPr>
          <w:t>отчет</w:t>
        </w:r>
      </w:hyperlink>
      <w:r w:rsidRPr="007A2FD9">
        <w:rPr>
          <w:rFonts w:ascii="Times New Roman" w:hAnsi="Times New Roman" w:cs="Times New Roman"/>
          <w:sz w:val="28"/>
          <w:szCs w:val="28"/>
        </w:rPr>
        <w:t xml:space="preserve"> о деятельности Контрольно-счетной палаты </w:t>
      </w:r>
      <w:r w:rsidR="00282856">
        <w:rPr>
          <w:rFonts w:ascii="Times New Roman" w:hAnsi="Times New Roman" w:cs="Times New Roman"/>
          <w:sz w:val="28"/>
          <w:szCs w:val="28"/>
        </w:rPr>
        <w:t xml:space="preserve"> муниципального  образования «</w:t>
      </w:r>
      <w:proofErr w:type="spellStart"/>
      <w:r w:rsidR="00282856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="00282856">
        <w:rPr>
          <w:rFonts w:ascii="Times New Roman" w:hAnsi="Times New Roman" w:cs="Times New Roman"/>
          <w:sz w:val="28"/>
          <w:szCs w:val="28"/>
        </w:rPr>
        <w:t xml:space="preserve"> район» Республики Бурятия </w:t>
      </w:r>
      <w:r w:rsidR="00282856" w:rsidRPr="007A2FD9">
        <w:rPr>
          <w:rFonts w:ascii="Times New Roman" w:hAnsi="Times New Roman" w:cs="Times New Roman"/>
          <w:sz w:val="28"/>
          <w:szCs w:val="28"/>
        </w:rPr>
        <w:t xml:space="preserve"> </w:t>
      </w:r>
      <w:r w:rsidRPr="007A2FD9">
        <w:rPr>
          <w:rFonts w:ascii="Times New Roman" w:hAnsi="Times New Roman" w:cs="Times New Roman"/>
          <w:sz w:val="28"/>
          <w:szCs w:val="28"/>
        </w:rPr>
        <w:t xml:space="preserve"> за 20</w:t>
      </w:r>
      <w:r w:rsidR="00282856">
        <w:rPr>
          <w:rFonts w:ascii="Times New Roman" w:hAnsi="Times New Roman" w:cs="Times New Roman"/>
          <w:sz w:val="28"/>
          <w:szCs w:val="28"/>
        </w:rPr>
        <w:t>2</w:t>
      </w:r>
      <w:r w:rsidR="006764C4">
        <w:rPr>
          <w:rFonts w:ascii="Times New Roman" w:hAnsi="Times New Roman" w:cs="Times New Roman"/>
          <w:sz w:val="28"/>
          <w:szCs w:val="28"/>
        </w:rPr>
        <w:t>5</w:t>
      </w:r>
      <w:r w:rsidR="00282856">
        <w:rPr>
          <w:rFonts w:ascii="Times New Roman" w:hAnsi="Times New Roman" w:cs="Times New Roman"/>
          <w:sz w:val="28"/>
          <w:szCs w:val="28"/>
        </w:rPr>
        <w:t xml:space="preserve">  год</w:t>
      </w:r>
      <w:r w:rsidRPr="007A2FD9">
        <w:rPr>
          <w:rFonts w:ascii="Times New Roman" w:hAnsi="Times New Roman" w:cs="Times New Roman"/>
          <w:sz w:val="28"/>
          <w:szCs w:val="28"/>
        </w:rPr>
        <w:t>.</w:t>
      </w:r>
    </w:p>
    <w:p w:rsidR="00282856" w:rsidRDefault="00282856" w:rsidP="00282856">
      <w:pPr>
        <w:shd w:val="clear" w:color="auto" w:fill="FFFFFF"/>
        <w:ind w:firstLine="710"/>
        <w:jc w:val="both"/>
      </w:pPr>
      <w:r>
        <w:rPr>
          <w:sz w:val="28"/>
          <w:szCs w:val="28"/>
        </w:rPr>
        <w:t>2. Настоящее Решение вступает в силу с момента его официального опубликования.</w:t>
      </w:r>
    </w:p>
    <w:p w:rsidR="00282856" w:rsidRDefault="00282856" w:rsidP="00282856">
      <w:pPr>
        <w:shd w:val="clear" w:color="auto" w:fill="FFFFFF"/>
        <w:rPr>
          <w:sz w:val="28"/>
          <w:szCs w:val="28"/>
        </w:rPr>
      </w:pPr>
    </w:p>
    <w:p w:rsidR="00282856" w:rsidRDefault="00282856" w:rsidP="00282856">
      <w:pPr>
        <w:shd w:val="clear" w:color="auto" w:fill="FFFFFF"/>
        <w:rPr>
          <w:sz w:val="28"/>
          <w:szCs w:val="28"/>
        </w:rPr>
      </w:pPr>
    </w:p>
    <w:p w:rsidR="00282856" w:rsidRPr="00D27947" w:rsidRDefault="00282856" w:rsidP="00282856">
      <w:pPr>
        <w:jc w:val="both"/>
        <w:outlineLvl w:val="0"/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Глава муниципального образования</w:t>
      </w:r>
    </w:p>
    <w:p w:rsidR="00282856" w:rsidRPr="00D27947" w:rsidRDefault="00282856" w:rsidP="00282856">
      <w:pPr>
        <w:tabs>
          <w:tab w:val="right" w:pos="9637"/>
        </w:tabs>
        <w:rPr>
          <w:b/>
          <w:sz w:val="28"/>
          <w:szCs w:val="28"/>
        </w:rPr>
      </w:pPr>
      <w:r w:rsidRPr="00D27947">
        <w:rPr>
          <w:b/>
          <w:sz w:val="28"/>
          <w:szCs w:val="28"/>
        </w:rPr>
        <w:t>«</w:t>
      </w:r>
      <w:proofErr w:type="spellStart"/>
      <w:r w:rsidRPr="00D27947">
        <w:rPr>
          <w:b/>
          <w:sz w:val="28"/>
          <w:szCs w:val="28"/>
        </w:rPr>
        <w:t>Мухоршибирский</w:t>
      </w:r>
      <w:proofErr w:type="spellEnd"/>
      <w:r w:rsidRPr="00D27947">
        <w:rPr>
          <w:b/>
          <w:sz w:val="28"/>
          <w:szCs w:val="28"/>
        </w:rPr>
        <w:t xml:space="preserve"> район»                                            </w:t>
      </w:r>
      <w:r>
        <w:rPr>
          <w:b/>
          <w:sz w:val="28"/>
          <w:szCs w:val="28"/>
        </w:rPr>
        <w:t xml:space="preserve">    </w:t>
      </w:r>
      <w:r w:rsidRPr="00D2794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 xml:space="preserve">       В.Н.</w:t>
      </w:r>
      <w:r>
        <w:rPr>
          <w:b/>
          <w:sz w:val="28"/>
          <w:szCs w:val="28"/>
        </w:rPr>
        <w:t xml:space="preserve"> </w:t>
      </w:r>
      <w:r w:rsidRPr="00D27947">
        <w:rPr>
          <w:b/>
          <w:sz w:val="28"/>
          <w:szCs w:val="28"/>
        </w:rPr>
        <w:t>Молчанов</w:t>
      </w:r>
    </w:p>
    <w:p w:rsidR="00282856" w:rsidRDefault="00282856" w:rsidP="00282856">
      <w:pPr>
        <w:outlineLvl w:val="0"/>
        <w:rPr>
          <w:b/>
          <w:sz w:val="28"/>
          <w:szCs w:val="28"/>
        </w:rPr>
      </w:pPr>
    </w:p>
    <w:p w:rsidR="00282856" w:rsidRPr="002B5AA7" w:rsidRDefault="00282856" w:rsidP="00282856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Председатель Совета депутатов</w:t>
      </w:r>
    </w:p>
    <w:p w:rsidR="00282856" w:rsidRPr="002B5AA7" w:rsidRDefault="00282856" w:rsidP="00282856">
      <w:pPr>
        <w:outlineLvl w:val="0"/>
        <w:rPr>
          <w:b/>
          <w:sz w:val="28"/>
          <w:szCs w:val="28"/>
        </w:rPr>
      </w:pPr>
      <w:r w:rsidRPr="002B5AA7">
        <w:rPr>
          <w:b/>
          <w:sz w:val="28"/>
          <w:szCs w:val="28"/>
        </w:rPr>
        <w:t>муниципального образования</w:t>
      </w:r>
    </w:p>
    <w:p w:rsidR="00E76BA9" w:rsidRPr="007A2FD9" w:rsidRDefault="00282856" w:rsidP="008A4DBF">
      <w:pPr>
        <w:outlineLvl w:val="0"/>
      </w:pPr>
      <w:r w:rsidRPr="002B5AA7">
        <w:rPr>
          <w:b/>
          <w:sz w:val="28"/>
          <w:szCs w:val="28"/>
        </w:rPr>
        <w:t>«</w:t>
      </w:r>
      <w:proofErr w:type="spellStart"/>
      <w:r w:rsidRPr="002B5AA7">
        <w:rPr>
          <w:b/>
          <w:sz w:val="28"/>
          <w:szCs w:val="28"/>
        </w:rPr>
        <w:t>Мухоршибирский</w:t>
      </w:r>
      <w:proofErr w:type="spellEnd"/>
      <w:r w:rsidRPr="002B5AA7">
        <w:rPr>
          <w:b/>
          <w:sz w:val="28"/>
          <w:szCs w:val="28"/>
        </w:rPr>
        <w:t xml:space="preserve"> район»</w:t>
      </w:r>
      <w:r>
        <w:rPr>
          <w:b/>
          <w:sz w:val="28"/>
          <w:szCs w:val="28"/>
        </w:rPr>
        <w:t xml:space="preserve">                                          </w:t>
      </w:r>
      <w:r w:rsidR="008A4DBF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</w:t>
      </w:r>
      <w:r w:rsidR="008A4DBF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>.</w:t>
      </w:r>
      <w:r w:rsidR="008A4DBF">
        <w:rPr>
          <w:b/>
          <w:sz w:val="28"/>
          <w:szCs w:val="28"/>
        </w:rPr>
        <w:t xml:space="preserve">Р. </w:t>
      </w:r>
      <w:proofErr w:type="spellStart"/>
      <w:r w:rsidR="008A4DBF">
        <w:rPr>
          <w:b/>
          <w:sz w:val="28"/>
          <w:szCs w:val="28"/>
        </w:rPr>
        <w:t>Зак</w:t>
      </w:r>
      <w:r>
        <w:rPr>
          <w:b/>
          <w:sz w:val="28"/>
          <w:szCs w:val="28"/>
        </w:rPr>
        <w:t>иров</w:t>
      </w:r>
      <w:proofErr w:type="spellEnd"/>
    </w:p>
    <w:sectPr w:rsidR="00E76BA9" w:rsidRPr="007A2FD9" w:rsidSect="00E76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2FD9"/>
    <w:rsid w:val="00203041"/>
    <w:rsid w:val="00227675"/>
    <w:rsid w:val="00282856"/>
    <w:rsid w:val="00301219"/>
    <w:rsid w:val="003266EE"/>
    <w:rsid w:val="003F3515"/>
    <w:rsid w:val="0040237D"/>
    <w:rsid w:val="005F051D"/>
    <w:rsid w:val="006764C4"/>
    <w:rsid w:val="007178F5"/>
    <w:rsid w:val="007358BA"/>
    <w:rsid w:val="007A2FD9"/>
    <w:rsid w:val="008A4DBF"/>
    <w:rsid w:val="009F23A0"/>
    <w:rsid w:val="00AC1F8B"/>
    <w:rsid w:val="00B23A18"/>
    <w:rsid w:val="00B33865"/>
    <w:rsid w:val="00C056DB"/>
    <w:rsid w:val="00DA0EE4"/>
    <w:rsid w:val="00E533F1"/>
    <w:rsid w:val="00E76BA9"/>
    <w:rsid w:val="00EB7E3E"/>
    <w:rsid w:val="00F216EE"/>
    <w:rsid w:val="00FE4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F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2F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7A2FD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355&amp;n=56747&amp;dst=100008" TargetMode="External"/><Relationship Id="rId5" Type="http://schemas.openxmlformats.org/officeDocument/2006/relationships/hyperlink" Target="https://login.consultant.ru/link/?req=doc&amp;base=RLAW355&amp;n=53555&amp;dst=100207" TargetMode="External"/><Relationship Id="rId4" Type="http://schemas.openxmlformats.org/officeDocument/2006/relationships/hyperlink" Target="https://login.consultant.ru/link/?req=doc&amp;base=RZB&amp;n=31487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13</cp:revision>
  <cp:lastPrinted>2025-04-11T05:56:00Z</cp:lastPrinted>
  <dcterms:created xsi:type="dcterms:W3CDTF">2024-06-10T05:54:00Z</dcterms:created>
  <dcterms:modified xsi:type="dcterms:W3CDTF">2026-05-06T01:18:00Z</dcterms:modified>
</cp:coreProperties>
</file>